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6B0F33" w:rsidP="00594268">
      <w:pPr>
        <w:rPr>
          <w:rStyle w:val="Strong"/>
        </w:rPr>
      </w:pPr>
      <w:r>
        <w:rPr>
          <w:rStyle w:val="Strong"/>
        </w:rPr>
        <w:t>H</w:t>
      </w:r>
      <w:r w:rsidR="008F72A4">
        <w:rPr>
          <w:rStyle w:val="Strong"/>
        </w:rPr>
        <w:t xml:space="preserve">ealth </w:t>
      </w:r>
      <w:r w:rsidR="008F72A4" w:rsidRPr="008F72A4">
        <w:rPr>
          <w:rStyle w:val="Strong"/>
          <w:i/>
        </w:rPr>
        <w:t>e</w:t>
      </w:r>
      <w:r w:rsidR="008F72A4">
        <w:rPr>
          <w:rStyle w:val="Strong"/>
        </w:rPr>
        <w:t xml:space="preserve"> Workforce Consortium PM Meeting</w:t>
      </w:r>
    </w:p>
    <w:p w:rsidR="008F72A4" w:rsidRDefault="00806A45" w:rsidP="00594268">
      <w:pPr>
        <w:rPr>
          <w:rStyle w:val="Strong"/>
        </w:rPr>
      </w:pPr>
      <w:r>
        <w:rPr>
          <w:rStyle w:val="Strong"/>
        </w:rPr>
        <w:t>June 17</w:t>
      </w:r>
      <w:r w:rsidR="008F72A4">
        <w:rPr>
          <w:rStyle w:val="Strong"/>
        </w:rPr>
        <w:t>, 2013</w:t>
      </w:r>
    </w:p>
    <w:p w:rsidR="008F72A4" w:rsidRDefault="00E2602C" w:rsidP="00594268">
      <w:pPr>
        <w:rPr>
          <w:rStyle w:val="Strong"/>
        </w:rPr>
      </w:pPr>
      <w:r>
        <w:rPr>
          <w:rStyle w:val="Strong"/>
        </w:rPr>
        <w:t>Web Ex enabl</w:t>
      </w:r>
      <w:r w:rsidR="007C742F">
        <w:rPr>
          <w:rStyle w:val="Strong"/>
        </w:rPr>
        <w:t xml:space="preserve">ed – </w:t>
      </w:r>
      <w:r w:rsidR="002B22A0">
        <w:rPr>
          <w:rStyle w:val="Strong"/>
        </w:rPr>
        <w:t>See invitation for connection instruction</w:t>
      </w:r>
    </w:p>
    <w:p w:rsidR="002B22A0" w:rsidRDefault="002B22A0" w:rsidP="00594268">
      <w:pPr>
        <w:rPr>
          <w:rStyle w:val="Strong"/>
        </w:rPr>
      </w:pPr>
      <w:r>
        <w:rPr>
          <w:rStyle w:val="Strong"/>
        </w:rPr>
        <w:t>Onsite: V2071</w:t>
      </w:r>
    </w:p>
    <w:p w:rsidR="00E2602C" w:rsidRDefault="00E2602C" w:rsidP="00594268">
      <w:pPr>
        <w:rPr>
          <w:rStyle w:val="Strong"/>
        </w:rPr>
      </w:pPr>
    </w:p>
    <w:p w:rsidR="000247B9" w:rsidRDefault="006B0F33" w:rsidP="00594268">
      <w:pPr>
        <w:rPr>
          <w:rStyle w:val="Strong"/>
        </w:rPr>
      </w:pPr>
      <w:r>
        <w:rPr>
          <w:rStyle w:val="Strong"/>
        </w:rPr>
        <w:t>NOTES</w:t>
      </w:r>
      <w:r w:rsidR="009871A7">
        <w:rPr>
          <w:rStyle w:val="Strong"/>
        </w:rPr>
        <w:t xml:space="preserve">   </w:t>
      </w:r>
    </w:p>
    <w:p w:rsidR="000247B9" w:rsidRDefault="000247B9" w:rsidP="00594268">
      <w:pPr>
        <w:rPr>
          <w:rStyle w:val="Strong"/>
        </w:rPr>
      </w:pPr>
    </w:p>
    <w:p w:rsidR="00784478" w:rsidRPr="007827E4" w:rsidRDefault="00784478" w:rsidP="0059426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6B0F33" w:rsidP="006B0F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</w:t>
            </w:r>
            <w:proofErr w:type="spellStart"/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>Mariani</w:t>
            </w:r>
            <w:proofErr w:type="spellEnd"/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Cindy Woods; 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Donna Moran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Rachel</w:t>
            </w:r>
            <w:r w:rsidR="007048DB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Esther Daniels;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</w:t>
            </w:r>
            <w:proofErr w:type="spellStart"/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>Andries</w:t>
            </w:r>
            <w:proofErr w:type="spellEnd"/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Margaret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Brooke MacKenzie; Andy Bruc</w:t>
            </w:r>
            <w:r w:rsidR="00205347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Nicole Bunsel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meyer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; Roger Adams</w:t>
            </w:r>
          </w:p>
        </w:tc>
      </w:tr>
      <w:tr w:rsidR="00C563C1" w:rsidRPr="007827E4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7827E4" w:rsidTr="009871A7">
        <w:tc>
          <w:tcPr>
            <w:tcW w:w="3690" w:type="dxa"/>
            <w:shd w:val="clear" w:color="auto" w:fill="FFFFFF" w:themeFill="background1"/>
          </w:tcPr>
          <w:p w:rsidR="00BD0EBC" w:rsidRDefault="000C1434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PM Meeting  Changes</w:t>
            </w:r>
          </w:p>
          <w:p w:rsidR="000C1434" w:rsidRPr="000C1434" w:rsidRDefault="000C1434" w:rsidP="00E2602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1434">
              <w:rPr>
                <w:rFonts w:asciiTheme="minorHAnsi" w:hAnsiTheme="minorHAnsi" w:cstheme="minorHAnsi"/>
                <w:sz w:val="22"/>
                <w:szCs w:val="22"/>
              </w:rPr>
              <w:t>-Facilitation</w:t>
            </w:r>
          </w:p>
          <w:p w:rsidR="000C1434" w:rsidRDefault="000C1434" w:rsidP="00E2602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1434">
              <w:rPr>
                <w:rFonts w:asciiTheme="minorHAnsi" w:hAnsiTheme="minorHAnsi" w:cstheme="minorHAnsi"/>
                <w:sz w:val="22"/>
                <w:szCs w:val="22"/>
              </w:rPr>
              <w:t>-CIC Jumbo Combo</w:t>
            </w:r>
          </w:p>
          <w:p w:rsidR="000C1434" w:rsidRPr="000C1434" w:rsidRDefault="000C1434" w:rsidP="00E2602C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0C1434">
              <w:rPr>
                <w:rFonts w:asciiTheme="minorHAnsi" w:hAnsiTheme="minorHAnsi" w:cstheme="minorHAnsi"/>
                <w:i/>
                <w:sz w:val="20"/>
                <w:szCs w:val="20"/>
              </w:rPr>
              <w:t>All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Default="00BD0EB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Default="000C143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E7E85" w:rsidRPr="007827E4" w:rsidRDefault="002E7E8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Combine CIC with PM M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ee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gs?  Once baseline criteria is established. –in late Fall.</w:t>
            </w:r>
          </w:p>
        </w:tc>
        <w:tc>
          <w:tcPr>
            <w:tcW w:w="5121" w:type="dxa"/>
            <w:shd w:val="clear" w:color="auto" w:fill="FFFFFF" w:themeFill="background1"/>
          </w:tcPr>
          <w:p w:rsidR="00BD0EBC" w:rsidRPr="007827E4" w:rsidRDefault="002E7E8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Helen will line up list for facilitation.</w:t>
            </w:r>
          </w:p>
        </w:tc>
      </w:tr>
      <w:tr w:rsidR="00A843F1" w:rsidRPr="007827E4" w:rsidTr="009871A7">
        <w:tc>
          <w:tcPr>
            <w:tcW w:w="3690" w:type="dxa"/>
            <w:shd w:val="clear" w:color="auto" w:fill="FFFFFF" w:themeFill="background1"/>
          </w:tcPr>
          <w:p w:rsidR="000C1434" w:rsidRDefault="000C1434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1434">
              <w:rPr>
                <w:rFonts w:asciiTheme="minorHAnsi" w:hAnsiTheme="minorHAnsi" w:cstheme="minorHAnsi"/>
                <w:b/>
                <w:sz w:val="22"/>
                <w:szCs w:val="22"/>
              </w:rPr>
              <w:t>EMR STAR Call Out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 What’s faculty saying?</w:t>
            </w:r>
          </w:p>
          <w:p w:rsidR="000C1434" w:rsidRPr="000C1434" w:rsidRDefault="000C1434" w:rsidP="00E2602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0C1434">
              <w:rPr>
                <w:rFonts w:asciiTheme="minorHAnsi" w:hAnsiTheme="minorHAnsi" w:cstheme="minorHAnsi"/>
                <w:i/>
                <w:sz w:val="22"/>
                <w:szCs w:val="22"/>
              </w:rPr>
              <w:t>All</w:t>
            </w:r>
          </w:p>
        </w:tc>
        <w:tc>
          <w:tcPr>
            <w:tcW w:w="6334" w:type="dxa"/>
            <w:shd w:val="clear" w:color="auto" w:fill="FFFFFF" w:themeFill="background1"/>
          </w:tcPr>
          <w:p w:rsidR="00A843F1" w:rsidRDefault="002E7E8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ED: great product for students and faculty.  Didn’t hear any red flags.</w:t>
            </w:r>
          </w:p>
          <w:p w:rsidR="002E7E85" w:rsidRDefault="002E7E8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CW: nursing faculty using an EMR star that comes with their books.  May use for one course.  No faculty attended the EMR webinar.</w:t>
            </w:r>
          </w:p>
          <w:p w:rsidR="002E7E85" w:rsidRDefault="002E7E8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Toni: Faculty thought it would be more us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er friendly. Didn’t know it would be live.  One instructor will be using it.  MA will use it but doesn’t know where yet. </w:t>
            </w:r>
          </w:p>
          <w:p w:rsidR="009E6D9F" w:rsidRDefault="009E6D9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Rachele: Thinks it will be a good platform to use.</w:t>
            </w:r>
          </w:p>
          <w:p w:rsidR="009E6D9F" w:rsidRDefault="009E6D9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Gregg: it will be helpful, want to use for other applications – patient monitoring for hemo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dialysis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treatment/procedure.  May use a homegrown solution for that. Want to see if it is scalable for 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hemodialysis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F26C4" w:rsidRDefault="007F26C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Maria: lost interest in webinar. Like you can manipulate the coding 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source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make it your own.  Now using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Nehr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Perfect – in patient is good, need more out patient.  Support is good. </w:t>
            </w:r>
          </w:p>
          <w:p w:rsidR="007F26C4" w:rsidRDefault="007F26C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PD: Need live systems according to industry.  We want it easy to implement but be live.</w:t>
            </w:r>
          </w:p>
          <w:p w:rsidR="007F26C4" w:rsidRDefault="007F26C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Maria: Would like for them to use both.</w:t>
            </w:r>
          </w:p>
          <w:p w:rsidR="007F26C4" w:rsidRDefault="007F26C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PD: EMR Star has several applications.</w:t>
            </w:r>
          </w:p>
          <w:p w:rsidR="007F26C4" w:rsidRDefault="007F26C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Rob:  Working with own software development.  They use another program.</w:t>
            </w:r>
          </w:p>
          <w:p w:rsidR="007F26C4" w:rsidRDefault="007F26C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Donna: will look at it from back end side.  Infused program is fighting it.  Haven’t hired instructor to teach.  Building out curr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iculum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now and will replace it with EMR Star.  Want to see transition on front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end when working on back end.</w:t>
            </w:r>
          </w:p>
          <w:p w:rsidR="00602C3C" w:rsidRDefault="00602C3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Elliot has every other week office hours for faculty.</w:t>
            </w:r>
          </w:p>
          <w:p w:rsidR="009E6D9F" w:rsidRDefault="009E6D9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6D9F" w:rsidRDefault="009E6D9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6D9F" w:rsidRPr="007827E4" w:rsidRDefault="009E6D9F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A843F1" w:rsidRPr="007827E4" w:rsidRDefault="00A843F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7053D7" w:rsidRPr="007827E4" w:rsidTr="009871A7">
        <w:tc>
          <w:tcPr>
            <w:tcW w:w="3690" w:type="dxa"/>
            <w:shd w:val="clear" w:color="auto" w:fill="FFFFFF" w:themeFill="background1"/>
          </w:tcPr>
          <w:p w:rsidR="007053D7" w:rsidRDefault="007053D7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PLA Update</w:t>
            </w:r>
          </w:p>
          <w:p w:rsidR="007053D7" w:rsidRPr="007053D7" w:rsidRDefault="007053D7" w:rsidP="00E2602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053D7">
              <w:rPr>
                <w:rFonts w:asciiTheme="minorHAnsi" w:hAnsiTheme="minorHAnsi" w:cstheme="minorHAnsi"/>
                <w:i/>
                <w:sz w:val="20"/>
                <w:szCs w:val="20"/>
              </w:rPr>
              <w:t>Andy</w:t>
            </w:r>
          </w:p>
        </w:tc>
        <w:tc>
          <w:tcPr>
            <w:tcW w:w="6334" w:type="dxa"/>
            <w:shd w:val="clear" w:color="auto" w:fill="FFFFFF" w:themeFill="background1"/>
          </w:tcPr>
          <w:p w:rsidR="007053D7" w:rsidRDefault="00627551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Sent partial ppt. Will create 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spreadsheet.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Send search criteria for positions and Andy will add them in to match military positions.</w:t>
            </w:r>
          </w:p>
          <w:p w:rsidR="00627551" w:rsidRPr="007827E4" w:rsidRDefault="00627551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Trying to create a search tool to match occupation.  Vets want to see how it maps to training to career.  Want to see a clear path and how long it will take.</w:t>
            </w:r>
          </w:p>
        </w:tc>
        <w:tc>
          <w:tcPr>
            <w:tcW w:w="5121" w:type="dxa"/>
            <w:shd w:val="clear" w:color="auto" w:fill="FFFFFF" w:themeFill="background1"/>
          </w:tcPr>
          <w:p w:rsidR="007053D7" w:rsidRPr="007827E4" w:rsidRDefault="00627551" w:rsidP="00D5418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Send Competency based </w:t>
            </w:r>
            <w:r w:rsidR="00D5418B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CLEP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test to match training and position search criteria to Andy.</w:t>
            </w:r>
          </w:p>
        </w:tc>
      </w:tr>
      <w:tr w:rsidR="009E6814" w:rsidRPr="007827E4" w:rsidTr="009871A7">
        <w:tc>
          <w:tcPr>
            <w:tcW w:w="3690" w:type="dxa"/>
            <w:shd w:val="clear" w:color="auto" w:fill="FFFFFF" w:themeFill="background1"/>
          </w:tcPr>
          <w:p w:rsidR="00A843F1" w:rsidRDefault="007053D7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053D7">
              <w:rPr>
                <w:rFonts w:asciiTheme="minorHAnsi" w:hAnsiTheme="minorHAnsi" w:cstheme="minorHAnsi"/>
                <w:b/>
                <w:sz w:val="22"/>
                <w:szCs w:val="22"/>
              </w:rPr>
              <w:t>Co-Grantee Spotlight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: Northern VA CC</w:t>
            </w:r>
          </w:p>
          <w:p w:rsidR="007053D7" w:rsidRPr="007053D7" w:rsidRDefault="007053D7" w:rsidP="00E2602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053D7">
              <w:rPr>
                <w:rFonts w:asciiTheme="minorHAnsi" w:hAnsiTheme="minorHAnsi" w:cstheme="minorHAnsi"/>
                <w:i/>
                <w:sz w:val="20"/>
                <w:szCs w:val="20"/>
              </w:rPr>
              <w:t>Toni</w:t>
            </w:r>
          </w:p>
        </w:tc>
        <w:tc>
          <w:tcPr>
            <w:tcW w:w="6334" w:type="dxa"/>
            <w:shd w:val="clear" w:color="auto" w:fill="FFFFFF" w:themeFill="background1"/>
          </w:tcPr>
          <w:p w:rsidR="009E6814" w:rsidRDefault="007E511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HIT cert – needs revamping to meet industry requirements.  Trying to bring all the powers that be together.  Several grants target same population.  Now moving forward with opportunity for vets – orientation 3 times a yr. to meet with all of the NOVA programs.  Trying to streamline PLA for Vets.</w:t>
            </w:r>
            <w:r w:rsidR="00D0169C">
              <w:rPr>
                <w:rFonts w:asciiTheme="minorHAnsi" w:hAnsiTheme="minorHAnsi" w:cstheme="minorHAnsi"/>
                <w:sz w:val="22"/>
                <w:szCs w:val="22"/>
              </w:rPr>
              <w:t xml:space="preserve">  Personnel changes going on.  </w:t>
            </w:r>
          </w:p>
          <w:p w:rsidR="00D0169C" w:rsidRDefault="00A8617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Frustrating because I get lots of pushback.  Learning how to get them to work with her.</w:t>
            </w:r>
            <w:r w:rsidR="002D242A">
              <w:rPr>
                <w:rFonts w:asciiTheme="minorHAnsi" w:hAnsiTheme="minorHAnsi" w:cstheme="minorHAnsi"/>
                <w:sz w:val="22"/>
                <w:szCs w:val="22"/>
              </w:rPr>
              <w:t xml:space="preserve">  PLA is so hard to negotiate.  My goal is to make things painfully obvious for students.  AB: a lot of students don’t know what it is.  </w:t>
            </w:r>
          </w:p>
          <w:p w:rsidR="0041044D" w:rsidRDefault="0041044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RB: How is informed consent working?  TM: Not well trying to figure out a way around it.  Never had a problem getting it but now that it goes through the college it is problematic.</w:t>
            </w:r>
          </w:p>
          <w:p w:rsidR="0041044D" w:rsidRPr="007827E4" w:rsidRDefault="0041044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9E6814" w:rsidRPr="007827E4" w:rsidRDefault="009E6814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BD0EBC" w:rsidRDefault="007053D7" w:rsidP="001F5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053D7">
              <w:rPr>
                <w:rFonts w:asciiTheme="minorHAnsi" w:hAnsiTheme="minorHAnsi" w:cstheme="minorHAnsi"/>
                <w:b/>
                <w:sz w:val="22"/>
                <w:szCs w:val="22"/>
              </w:rPr>
              <w:t>Curriculum Quality Improvement Template</w:t>
            </w:r>
          </w:p>
          <w:p w:rsidR="007053D7" w:rsidRPr="007053D7" w:rsidRDefault="007053D7" w:rsidP="001F56D3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053D7">
              <w:rPr>
                <w:rFonts w:asciiTheme="minorHAnsi" w:hAnsiTheme="minorHAnsi" w:cstheme="minorHAnsi"/>
                <w:i/>
                <w:sz w:val="20"/>
                <w:szCs w:val="20"/>
              </w:rPr>
              <w:t>Margaret</w:t>
            </w:r>
          </w:p>
        </w:tc>
        <w:tc>
          <w:tcPr>
            <w:tcW w:w="6334" w:type="dxa"/>
            <w:shd w:val="clear" w:color="auto" w:fill="FFFFFF" w:themeFill="background1"/>
          </w:tcPr>
          <w:p w:rsidR="00204CF7" w:rsidRPr="007827E4" w:rsidRDefault="0041044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Sent curr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>iculum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quality improvement timeline.  We synched with baseline criteria established in CIC.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4B3DE8" w:rsidRPr="004B3DE8" w:rsidTr="009871A7">
        <w:tc>
          <w:tcPr>
            <w:tcW w:w="3690" w:type="dxa"/>
            <w:shd w:val="clear" w:color="auto" w:fill="FFFFFF" w:themeFill="background1"/>
          </w:tcPr>
          <w:p w:rsidR="004B3DE8" w:rsidRDefault="007053D7" w:rsidP="007053D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Year 2 Planning:</w:t>
            </w:r>
          </w:p>
          <w:p w:rsidR="007053D7" w:rsidRPr="007053D7" w:rsidRDefault="007053D7" w:rsidP="007053D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-</w:t>
            </w:r>
            <w:r w:rsidRPr="007053D7">
              <w:rPr>
                <w:rFonts w:asciiTheme="minorHAnsi" w:hAnsiTheme="minorHAnsi"/>
                <w:sz w:val="22"/>
                <w:szCs w:val="22"/>
              </w:rPr>
              <w:t>Rollover funds</w:t>
            </w:r>
          </w:p>
          <w:p w:rsidR="007053D7" w:rsidRPr="007053D7" w:rsidRDefault="007053D7" w:rsidP="007053D7">
            <w:pPr>
              <w:rPr>
                <w:rFonts w:asciiTheme="minorHAnsi" w:hAnsiTheme="minorHAnsi"/>
                <w:sz w:val="22"/>
                <w:szCs w:val="22"/>
              </w:rPr>
            </w:pPr>
            <w:r w:rsidRPr="007053D7">
              <w:rPr>
                <w:rFonts w:asciiTheme="minorHAnsi" w:hAnsiTheme="minorHAnsi"/>
                <w:sz w:val="22"/>
                <w:szCs w:val="22"/>
              </w:rPr>
              <w:t>-Vacation</w:t>
            </w:r>
          </w:p>
          <w:p w:rsidR="007053D7" w:rsidRDefault="007053D7" w:rsidP="007053D7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7053D7">
              <w:rPr>
                <w:rFonts w:asciiTheme="minorHAnsi" w:hAnsiTheme="minorHAnsi"/>
                <w:sz w:val="22"/>
                <w:szCs w:val="22"/>
              </w:rPr>
              <w:t>-Monitoring Readiness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7053D7" w:rsidRPr="007053D7" w:rsidRDefault="007053D7" w:rsidP="007053D7">
            <w:pPr>
              <w:rPr>
                <w:rFonts w:asciiTheme="minorHAnsi" w:hAnsiTheme="minorHAnsi"/>
                <w:i/>
                <w:sz w:val="22"/>
                <w:szCs w:val="22"/>
              </w:rPr>
            </w:pPr>
            <w:r w:rsidRPr="007053D7">
              <w:rPr>
                <w:rFonts w:asciiTheme="minorHAnsi" w:hAnsiTheme="minorHAnsi"/>
                <w:i/>
                <w:sz w:val="22"/>
                <w:szCs w:val="22"/>
              </w:rPr>
              <w:t>Patricia</w:t>
            </w:r>
          </w:p>
        </w:tc>
        <w:tc>
          <w:tcPr>
            <w:tcW w:w="6334" w:type="dxa"/>
            <w:shd w:val="clear" w:color="auto" w:fill="FFFFFF" w:themeFill="background1"/>
          </w:tcPr>
          <w:p w:rsidR="004B3DE8" w:rsidRDefault="0041044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You have received rollover funds form.  If you have questions let us know.  LB: It is per line not section – PD: it is all by category or by position.</w:t>
            </w:r>
          </w:p>
          <w:p w:rsidR="0041044D" w:rsidRDefault="0041044D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Vacation: </w:t>
            </w:r>
            <w:r w:rsidR="00746C49">
              <w:rPr>
                <w:rFonts w:asciiTheme="minorHAnsi" w:hAnsiTheme="minorHAnsi" w:cstheme="minorHAnsi"/>
                <w:sz w:val="22"/>
                <w:szCs w:val="22"/>
              </w:rPr>
              <w:t>use before Sept 30.</w:t>
            </w:r>
            <w:r w:rsidR="00883DDF">
              <w:rPr>
                <w:rFonts w:asciiTheme="minorHAnsi" w:hAnsiTheme="minorHAnsi" w:cstheme="minorHAnsi"/>
                <w:sz w:val="22"/>
                <w:szCs w:val="22"/>
              </w:rPr>
              <w:t xml:space="preserve"> – cannot buy out leave at year end.  So it must be used.</w:t>
            </w:r>
          </w:p>
          <w:p w:rsidR="00746C49" w:rsidRPr="004B3DE8" w:rsidRDefault="00746C49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Monitoring Readiness: some time in y2 (Oct 1) FPO or someone else will do a monitoring visit.  Will visit BC and at least 1 MC site in y2.</w:t>
            </w:r>
          </w:p>
        </w:tc>
        <w:tc>
          <w:tcPr>
            <w:tcW w:w="5121" w:type="dxa"/>
            <w:shd w:val="clear" w:color="auto" w:fill="FFFFFF" w:themeFill="background1"/>
          </w:tcPr>
          <w:p w:rsidR="004B3DE8" w:rsidRPr="004B3DE8" w:rsidRDefault="004B3DE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4B3DE8" w:rsidRPr="007827E4" w:rsidTr="009871A7">
        <w:tc>
          <w:tcPr>
            <w:tcW w:w="3690" w:type="dxa"/>
            <w:shd w:val="clear" w:color="auto" w:fill="FFFFFF" w:themeFill="background1"/>
          </w:tcPr>
          <w:p w:rsidR="004B3DE8" w:rsidRPr="004B3DE8" w:rsidRDefault="007053D7" w:rsidP="000C1434">
            <w:pPr>
              <w:rPr>
                <w:b/>
                <w:i/>
                <w:sz w:val="22"/>
                <w:szCs w:val="22"/>
              </w:rPr>
            </w:pPr>
            <w:r w:rsidRPr="007053D7">
              <w:rPr>
                <w:rFonts w:asciiTheme="minorHAnsi" w:hAnsiTheme="minorHAnsi" w:cstheme="minorHAnsi"/>
                <w:b/>
                <w:sz w:val="22"/>
                <w:szCs w:val="22"/>
              </w:rPr>
              <w:t>What Else?</w:t>
            </w:r>
          </w:p>
        </w:tc>
        <w:tc>
          <w:tcPr>
            <w:tcW w:w="6334" w:type="dxa"/>
            <w:shd w:val="clear" w:color="auto" w:fill="FFFFFF" w:themeFill="background1"/>
          </w:tcPr>
          <w:p w:rsidR="004B3DE8" w:rsidRPr="007827E4" w:rsidRDefault="00920E61" w:rsidP="00D5418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LB: pulling things t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 xml:space="preserve">ogether for marketing. What is the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SOC code</w:t>
            </w:r>
            <w:r w:rsidR="00D5418B">
              <w:rPr>
                <w:rFonts w:asciiTheme="minorHAnsi" w:hAnsiTheme="minorHAnsi" w:cstheme="minorHAnsi"/>
                <w:sz w:val="22"/>
                <w:szCs w:val="22"/>
              </w:rPr>
              <w:t xml:space="preserve"> for HIT?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PD: DOL had us working on it.  We got a preliminary code as computer specialist for now.  </w:t>
            </w:r>
          </w:p>
        </w:tc>
        <w:tc>
          <w:tcPr>
            <w:tcW w:w="5121" w:type="dxa"/>
            <w:shd w:val="clear" w:color="auto" w:fill="FFFFFF" w:themeFill="background1"/>
          </w:tcPr>
          <w:p w:rsidR="004B3DE8" w:rsidRPr="007827E4" w:rsidRDefault="00920E6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PD will send out in update.</w:t>
            </w:r>
          </w:p>
        </w:tc>
      </w:tr>
    </w:tbl>
    <w:p w:rsidR="00C563C1" w:rsidRPr="007827E4" w:rsidRDefault="00C563C1" w:rsidP="006B0F33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0"/>
  </w:num>
  <w:num w:numId="5">
    <w:abstractNumId w:val="7"/>
  </w:num>
  <w:num w:numId="6">
    <w:abstractNumId w:val="19"/>
  </w:num>
  <w:num w:numId="7">
    <w:abstractNumId w:val="5"/>
  </w:num>
  <w:num w:numId="8">
    <w:abstractNumId w:val="13"/>
  </w:num>
  <w:num w:numId="9">
    <w:abstractNumId w:val="9"/>
  </w:num>
  <w:num w:numId="10">
    <w:abstractNumId w:val="6"/>
  </w:num>
  <w:num w:numId="11">
    <w:abstractNumId w:val="8"/>
  </w:num>
  <w:num w:numId="12">
    <w:abstractNumId w:val="17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1"/>
  </w:num>
  <w:num w:numId="20">
    <w:abstractNumId w:val="1"/>
  </w:num>
  <w:num w:numId="21">
    <w:abstractNumId w:val="3"/>
  </w:num>
  <w:num w:numId="22">
    <w:abstractNumId w:val="12"/>
  </w:num>
  <w:num w:numId="23">
    <w:abstractNumId w:val="20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B1C"/>
    <w:rsid w:val="0000320F"/>
    <w:rsid w:val="0001581B"/>
    <w:rsid w:val="000247B9"/>
    <w:rsid w:val="00024AFC"/>
    <w:rsid w:val="0003259A"/>
    <w:rsid w:val="000342FF"/>
    <w:rsid w:val="00073FB8"/>
    <w:rsid w:val="0007528C"/>
    <w:rsid w:val="0008302B"/>
    <w:rsid w:val="00084F9F"/>
    <w:rsid w:val="0008538A"/>
    <w:rsid w:val="000A5615"/>
    <w:rsid w:val="000B4503"/>
    <w:rsid w:val="000C1434"/>
    <w:rsid w:val="000C1C26"/>
    <w:rsid w:val="000C1FB6"/>
    <w:rsid w:val="000E09F6"/>
    <w:rsid w:val="000F145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876FE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4CF7"/>
    <w:rsid w:val="00205347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80FD4"/>
    <w:rsid w:val="00284AA7"/>
    <w:rsid w:val="00295176"/>
    <w:rsid w:val="0029789C"/>
    <w:rsid w:val="002A094B"/>
    <w:rsid w:val="002A69F9"/>
    <w:rsid w:val="002A70AE"/>
    <w:rsid w:val="002B025F"/>
    <w:rsid w:val="002B22A0"/>
    <w:rsid w:val="002B56A9"/>
    <w:rsid w:val="002B573C"/>
    <w:rsid w:val="002C6E69"/>
    <w:rsid w:val="002D242A"/>
    <w:rsid w:val="002E2C49"/>
    <w:rsid w:val="002E7E85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B159E"/>
    <w:rsid w:val="003B3534"/>
    <w:rsid w:val="003C2C81"/>
    <w:rsid w:val="003C4F6D"/>
    <w:rsid w:val="003D0A0B"/>
    <w:rsid w:val="003E21F0"/>
    <w:rsid w:val="003E79F8"/>
    <w:rsid w:val="00404E1B"/>
    <w:rsid w:val="00406630"/>
    <w:rsid w:val="00407C14"/>
    <w:rsid w:val="0041044D"/>
    <w:rsid w:val="0043014C"/>
    <w:rsid w:val="0043330F"/>
    <w:rsid w:val="00444E03"/>
    <w:rsid w:val="0044548A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31A3"/>
    <w:rsid w:val="004B3DE8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C4294"/>
    <w:rsid w:val="005C4D63"/>
    <w:rsid w:val="005D2F19"/>
    <w:rsid w:val="005E3FC0"/>
    <w:rsid w:val="005E7C31"/>
    <w:rsid w:val="005F7740"/>
    <w:rsid w:val="00602C3C"/>
    <w:rsid w:val="00605286"/>
    <w:rsid w:val="00606B87"/>
    <w:rsid w:val="00616502"/>
    <w:rsid w:val="00620FED"/>
    <w:rsid w:val="00624FEC"/>
    <w:rsid w:val="00627551"/>
    <w:rsid w:val="006328EF"/>
    <w:rsid w:val="00634B05"/>
    <w:rsid w:val="00635799"/>
    <w:rsid w:val="00636D8C"/>
    <w:rsid w:val="00640D3A"/>
    <w:rsid w:val="006435FF"/>
    <w:rsid w:val="0064401C"/>
    <w:rsid w:val="006552DC"/>
    <w:rsid w:val="006640F8"/>
    <w:rsid w:val="00666519"/>
    <w:rsid w:val="0066728F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0F33"/>
    <w:rsid w:val="006B13C9"/>
    <w:rsid w:val="006B5E57"/>
    <w:rsid w:val="006B6636"/>
    <w:rsid w:val="006C3007"/>
    <w:rsid w:val="006D1594"/>
    <w:rsid w:val="006D4D3B"/>
    <w:rsid w:val="006F324A"/>
    <w:rsid w:val="00703E47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46C49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C1BBF"/>
    <w:rsid w:val="007C742F"/>
    <w:rsid w:val="007D5BFA"/>
    <w:rsid w:val="007E1E6E"/>
    <w:rsid w:val="007E48EF"/>
    <w:rsid w:val="007E5113"/>
    <w:rsid w:val="007E5485"/>
    <w:rsid w:val="007E5A1F"/>
    <w:rsid w:val="007F26C4"/>
    <w:rsid w:val="007F642C"/>
    <w:rsid w:val="00800170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83DDF"/>
    <w:rsid w:val="00894084"/>
    <w:rsid w:val="00894736"/>
    <w:rsid w:val="00897217"/>
    <w:rsid w:val="008A2FB3"/>
    <w:rsid w:val="008A428E"/>
    <w:rsid w:val="008B20FB"/>
    <w:rsid w:val="008B68C4"/>
    <w:rsid w:val="008C3654"/>
    <w:rsid w:val="008C4A9E"/>
    <w:rsid w:val="008C5FD7"/>
    <w:rsid w:val="008C716A"/>
    <w:rsid w:val="008C772D"/>
    <w:rsid w:val="008F72A4"/>
    <w:rsid w:val="008F7C09"/>
    <w:rsid w:val="009135FC"/>
    <w:rsid w:val="009206D4"/>
    <w:rsid w:val="00920E61"/>
    <w:rsid w:val="00925EAD"/>
    <w:rsid w:val="0093091A"/>
    <w:rsid w:val="00942332"/>
    <w:rsid w:val="009674AC"/>
    <w:rsid w:val="00982187"/>
    <w:rsid w:val="0098435B"/>
    <w:rsid w:val="009871A7"/>
    <w:rsid w:val="009B3F2B"/>
    <w:rsid w:val="009C55A2"/>
    <w:rsid w:val="009C6546"/>
    <w:rsid w:val="009D07CC"/>
    <w:rsid w:val="009D2FC7"/>
    <w:rsid w:val="009E6814"/>
    <w:rsid w:val="009E6D9F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843F1"/>
    <w:rsid w:val="00A84E6F"/>
    <w:rsid w:val="00A86178"/>
    <w:rsid w:val="00A9206E"/>
    <w:rsid w:val="00AA07B8"/>
    <w:rsid w:val="00AA55F5"/>
    <w:rsid w:val="00AB672B"/>
    <w:rsid w:val="00AC3886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7195"/>
    <w:rsid w:val="00CF5476"/>
    <w:rsid w:val="00D0169C"/>
    <w:rsid w:val="00D05A10"/>
    <w:rsid w:val="00D26918"/>
    <w:rsid w:val="00D30EE8"/>
    <w:rsid w:val="00D318DF"/>
    <w:rsid w:val="00D4250F"/>
    <w:rsid w:val="00D45DD2"/>
    <w:rsid w:val="00D479AA"/>
    <w:rsid w:val="00D5418B"/>
    <w:rsid w:val="00D6676E"/>
    <w:rsid w:val="00D702C1"/>
    <w:rsid w:val="00D70481"/>
    <w:rsid w:val="00D73035"/>
    <w:rsid w:val="00D909B3"/>
    <w:rsid w:val="00D977FC"/>
    <w:rsid w:val="00D97F29"/>
    <w:rsid w:val="00DA2821"/>
    <w:rsid w:val="00DB7ADD"/>
    <w:rsid w:val="00DC536A"/>
    <w:rsid w:val="00DC6366"/>
    <w:rsid w:val="00DD152E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21FC"/>
    <w:rsid w:val="00ED3C28"/>
    <w:rsid w:val="00F07D6A"/>
    <w:rsid w:val="00F112C9"/>
    <w:rsid w:val="00F22501"/>
    <w:rsid w:val="00F239FB"/>
    <w:rsid w:val="00F2509B"/>
    <w:rsid w:val="00F272ED"/>
    <w:rsid w:val="00F3220B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E558A-3BA1-4A68-816C-00F2D05F0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667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bccuser</cp:lastModifiedBy>
  <cp:revision>2</cp:revision>
  <cp:lastPrinted>2013-06-17T17:45:00Z</cp:lastPrinted>
  <dcterms:created xsi:type="dcterms:W3CDTF">2013-06-17T21:04:00Z</dcterms:created>
  <dcterms:modified xsi:type="dcterms:W3CDTF">2013-06-17T21:04:00Z</dcterms:modified>
</cp:coreProperties>
</file>